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66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2552"/>
        <w:gridCol w:w="1785"/>
      </w:tblGrid>
      <w:tr w:rsidR="00182D21" w:rsidRPr="00560BE5" w:rsidTr="004923A0">
        <w:tc>
          <w:tcPr>
            <w:tcW w:w="1702" w:type="dxa"/>
          </w:tcPr>
          <w:p w:rsidR="00182D21" w:rsidRPr="00560BE5" w:rsidRDefault="00182D21">
            <w:r w:rsidRPr="00560BE5">
              <w:rPr>
                <w:noProof/>
                <w:lang w:eastAsia="lv-LV"/>
              </w:rPr>
              <w:drawing>
                <wp:inline distT="0" distB="0" distL="0" distR="0" wp14:anchorId="756A1F91" wp14:editId="0349FB09">
                  <wp:extent cx="914400" cy="823565"/>
                  <wp:effectExtent l="0" t="0" r="0" b="0"/>
                  <wp:docPr id="1" name="Picture 1" descr="https://daba.gov.lv/public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aba.gov.lv/public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476" cy="836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82D21" w:rsidRPr="00560BE5" w:rsidRDefault="004923A0">
            <w:r w:rsidRPr="00560BE5">
              <w:rPr>
                <w:noProof/>
                <w:lang w:eastAsia="lv-LV"/>
              </w:rPr>
              <w:drawing>
                <wp:inline distT="0" distB="0" distL="0" distR="0" wp14:anchorId="69276CD4" wp14:editId="707992E9">
                  <wp:extent cx="1849736" cy="1133460"/>
                  <wp:effectExtent l="0" t="0" r="0" b="0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446" cy="1176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182D21" w:rsidRPr="00560BE5" w:rsidRDefault="00182D21">
            <w:r w:rsidRPr="00560BE5">
              <w:rPr>
                <w:noProof/>
                <w:lang w:eastAsia="lv-LV"/>
              </w:rPr>
              <w:drawing>
                <wp:inline distT="0" distB="0" distL="0" distR="0" wp14:anchorId="7C1BF5FB" wp14:editId="57B8952B">
                  <wp:extent cx="1552575" cy="657073"/>
                  <wp:effectExtent l="0" t="0" r="0" b="0"/>
                  <wp:docPr id="11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894" cy="6707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</w:tcPr>
          <w:p w:rsidR="00182D21" w:rsidRPr="00560BE5" w:rsidRDefault="00182D21">
            <w:r w:rsidRPr="00560BE5">
              <w:rPr>
                <w:noProof/>
                <w:lang w:eastAsia="lv-LV"/>
              </w:rPr>
              <w:drawing>
                <wp:inline distT="0" distB="0" distL="0" distR="0" wp14:anchorId="5E451F67" wp14:editId="1CD2A4E9">
                  <wp:extent cx="1181100" cy="1030605"/>
                  <wp:effectExtent l="0" t="0" r="0" b="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98" cy="1031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D21" w:rsidRPr="00560BE5" w:rsidTr="004923A0">
        <w:tc>
          <w:tcPr>
            <w:tcW w:w="1702" w:type="dxa"/>
          </w:tcPr>
          <w:p w:rsidR="00182D21" w:rsidRPr="00560BE5" w:rsidRDefault="00182D21" w:rsidP="00182D21">
            <w:pPr>
              <w:jc w:val="right"/>
              <w:rPr>
                <w:noProof/>
                <w:lang w:eastAsia="lv-LV"/>
              </w:rPr>
            </w:pPr>
          </w:p>
        </w:tc>
        <w:tc>
          <w:tcPr>
            <w:tcW w:w="3827" w:type="dxa"/>
          </w:tcPr>
          <w:p w:rsidR="00182D21" w:rsidRPr="00560BE5" w:rsidRDefault="00182D21" w:rsidP="00182D21">
            <w:pPr>
              <w:jc w:val="right"/>
              <w:rPr>
                <w:noProof/>
                <w:lang w:eastAsia="lv-LV"/>
              </w:rPr>
            </w:pPr>
          </w:p>
        </w:tc>
        <w:tc>
          <w:tcPr>
            <w:tcW w:w="2552" w:type="dxa"/>
          </w:tcPr>
          <w:p w:rsidR="00182D21" w:rsidRPr="00560BE5" w:rsidRDefault="00182D21"/>
        </w:tc>
        <w:tc>
          <w:tcPr>
            <w:tcW w:w="1785" w:type="dxa"/>
          </w:tcPr>
          <w:p w:rsidR="00182D21" w:rsidRPr="00560BE5" w:rsidRDefault="00182D21"/>
        </w:tc>
      </w:tr>
    </w:tbl>
    <w:p w:rsidR="00C85A56" w:rsidRPr="00560BE5" w:rsidRDefault="00C85A56" w:rsidP="00C85A56">
      <w:pPr>
        <w:jc w:val="both"/>
        <w:rPr>
          <w:rFonts w:ascii="Arial" w:hAnsi="Arial" w:cs="Arial"/>
        </w:rPr>
      </w:pPr>
      <w:r w:rsidRPr="00560BE5">
        <w:rPr>
          <w:rFonts w:ascii="Arial" w:eastAsia="Times New Roman" w:hAnsi="Arial" w:cs="Arial"/>
          <w:color w:val="000000"/>
          <w:lang w:eastAsia="lv-LV"/>
        </w:rPr>
        <w:t xml:space="preserve">Ziemeļvidzemes biosfēras rezervāta 20 gadu jubilejas </w:t>
      </w:r>
      <w:r w:rsidR="007716B6" w:rsidRPr="00560BE5">
        <w:rPr>
          <w:rFonts w:ascii="Arial" w:eastAsia="Times New Roman" w:hAnsi="Arial" w:cs="Arial"/>
          <w:color w:val="000000"/>
          <w:lang w:eastAsia="lv-LV"/>
        </w:rPr>
        <w:t>zinātniski praktiskā</w:t>
      </w:r>
      <w:r w:rsidRPr="00560BE5">
        <w:rPr>
          <w:rFonts w:ascii="Arial" w:eastAsia="Times New Roman" w:hAnsi="Arial" w:cs="Arial"/>
          <w:color w:val="000000"/>
          <w:lang w:eastAsia="lv-LV"/>
        </w:rPr>
        <w:t xml:space="preserve"> </w:t>
      </w:r>
      <w:r w:rsidR="007716B6" w:rsidRPr="00560BE5">
        <w:rPr>
          <w:rFonts w:ascii="Arial" w:hAnsi="Arial" w:cs="Arial"/>
        </w:rPr>
        <w:t>konference</w:t>
      </w:r>
    </w:p>
    <w:p w:rsidR="00C85A56" w:rsidRPr="00560BE5" w:rsidRDefault="00C85A56" w:rsidP="00C85A56">
      <w:pPr>
        <w:jc w:val="center"/>
        <w:rPr>
          <w:rFonts w:ascii="Arial" w:eastAsia="Times New Roman" w:hAnsi="Arial" w:cs="Arial"/>
          <w:color w:val="000000"/>
          <w:lang w:eastAsia="lv-LV"/>
        </w:rPr>
      </w:pPr>
      <w:r w:rsidRPr="00560BE5">
        <w:rPr>
          <w:rFonts w:ascii="Arial" w:hAnsi="Arial" w:cs="Arial"/>
          <w:b/>
        </w:rPr>
        <w:t>“</w:t>
      </w:r>
      <w:r w:rsidRPr="00560BE5">
        <w:rPr>
          <w:rFonts w:ascii="Arial" w:eastAsia="Times New Roman" w:hAnsi="Arial" w:cs="Arial"/>
          <w:b/>
          <w:color w:val="000000"/>
          <w:lang w:eastAsia="lv-LV"/>
        </w:rPr>
        <w:t>Biosfēras rezervāts: Tad. Tagad. Turpmāk</w:t>
      </w:r>
      <w:r w:rsidRPr="00560BE5">
        <w:rPr>
          <w:rFonts w:ascii="Arial" w:eastAsia="Times New Roman" w:hAnsi="Arial" w:cs="Arial"/>
          <w:color w:val="000000"/>
          <w:lang w:eastAsia="lv-LV"/>
        </w:rPr>
        <w:t>”</w:t>
      </w:r>
    </w:p>
    <w:p w:rsidR="00C85A56" w:rsidRPr="00560BE5" w:rsidRDefault="00C85A56" w:rsidP="00C85A56">
      <w:pPr>
        <w:jc w:val="both"/>
        <w:rPr>
          <w:rFonts w:ascii="Arial" w:hAnsi="Arial" w:cs="Arial"/>
        </w:rPr>
      </w:pPr>
      <w:r w:rsidRPr="00560BE5">
        <w:rPr>
          <w:rFonts w:ascii="Arial" w:eastAsia="Times New Roman" w:hAnsi="Arial" w:cs="Arial"/>
          <w:color w:val="000000"/>
          <w:lang w:eastAsia="lv-LV"/>
        </w:rPr>
        <w:t xml:space="preserve"> 2017.gada 30. novembrī- 1.decembrī, Vidzemes Augstskolā, Valmierā, Cēsu ielā 4. </w:t>
      </w:r>
    </w:p>
    <w:p w:rsidR="00097B76" w:rsidRPr="00560BE5" w:rsidRDefault="007716B6" w:rsidP="007716B6">
      <w:pPr>
        <w:jc w:val="center"/>
        <w:rPr>
          <w:b/>
        </w:rPr>
      </w:pPr>
      <w:r w:rsidRPr="00560BE5">
        <w:rPr>
          <w:b/>
        </w:rPr>
        <w:t>PLĀNOTĀ DARBA KĀRTĪBA</w:t>
      </w:r>
      <w:bookmarkStart w:id="0" w:name="_GoBack"/>
      <w:bookmarkEnd w:id="0"/>
    </w:p>
    <w:tbl>
      <w:tblPr>
        <w:tblStyle w:val="TableGrid"/>
        <w:tblW w:w="8931" w:type="dxa"/>
        <w:tblInd w:w="-431" w:type="dxa"/>
        <w:tblLook w:val="04A0" w:firstRow="1" w:lastRow="0" w:firstColumn="1" w:lastColumn="0" w:noHBand="0" w:noVBand="1"/>
      </w:tblPr>
      <w:tblGrid>
        <w:gridCol w:w="1696"/>
        <w:gridCol w:w="7235"/>
      </w:tblGrid>
      <w:tr w:rsidR="00097B76" w:rsidRPr="00560BE5" w:rsidTr="00D30644">
        <w:tc>
          <w:tcPr>
            <w:tcW w:w="8931" w:type="dxa"/>
            <w:gridSpan w:val="2"/>
          </w:tcPr>
          <w:p w:rsidR="00097B76" w:rsidRPr="00560BE5" w:rsidRDefault="00097B76"/>
          <w:p w:rsidR="00097B76" w:rsidRPr="00560BE5" w:rsidRDefault="00097B76">
            <w:r w:rsidRPr="00560BE5">
              <w:t>CETURTDIENA, 30.NOVEMBRIS 2017.g.</w:t>
            </w:r>
            <w:r w:rsidR="00182D21" w:rsidRPr="00560BE5">
              <w:t xml:space="preserve"> (8 ziņojumi</w:t>
            </w:r>
            <w:r w:rsidR="00D30644" w:rsidRPr="00560BE5">
              <w:t xml:space="preserve"> un pēcpusdienā darbs 5 tematiskās sesijās</w:t>
            </w:r>
            <w:r w:rsidR="00182D21" w:rsidRPr="00560BE5">
              <w:t>)</w:t>
            </w:r>
          </w:p>
        </w:tc>
      </w:tr>
      <w:tr w:rsidR="00097B76" w:rsidRPr="00560BE5" w:rsidTr="00D30644">
        <w:tc>
          <w:tcPr>
            <w:tcW w:w="1696" w:type="dxa"/>
          </w:tcPr>
          <w:p w:rsidR="00097B76" w:rsidRPr="00560BE5" w:rsidRDefault="00097B76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>9:30-10:00</w:t>
            </w:r>
          </w:p>
        </w:tc>
        <w:tc>
          <w:tcPr>
            <w:tcW w:w="7235" w:type="dxa"/>
          </w:tcPr>
          <w:p w:rsidR="00097B76" w:rsidRPr="00560BE5" w:rsidRDefault="00097B76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>Reģistrācija</w:t>
            </w:r>
          </w:p>
        </w:tc>
      </w:tr>
      <w:tr w:rsidR="009757D4" w:rsidRPr="00560BE5" w:rsidTr="00D30644">
        <w:tc>
          <w:tcPr>
            <w:tcW w:w="1696" w:type="dxa"/>
          </w:tcPr>
          <w:p w:rsidR="009757D4" w:rsidRPr="00560BE5" w:rsidRDefault="00A013D1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>10:00</w:t>
            </w:r>
            <w:r w:rsidR="00182D21" w:rsidRPr="00560BE5">
              <w:rPr>
                <w:rFonts w:cstheme="minorHAnsi"/>
              </w:rPr>
              <w:t>-10:30</w:t>
            </w:r>
          </w:p>
        </w:tc>
        <w:tc>
          <w:tcPr>
            <w:tcW w:w="7235" w:type="dxa"/>
          </w:tcPr>
          <w:p w:rsidR="009757D4" w:rsidRPr="00560BE5" w:rsidRDefault="00A013D1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>Konferences atklāšanas uzrunas</w:t>
            </w:r>
          </w:p>
          <w:p w:rsidR="007716B6" w:rsidRPr="00560BE5" w:rsidRDefault="007716B6" w:rsidP="007716B6">
            <w:pPr>
              <w:rPr>
                <w:rFonts w:cstheme="minorHAnsi"/>
                <w:i/>
              </w:rPr>
            </w:pPr>
            <w:r w:rsidRPr="00560BE5">
              <w:rPr>
                <w:rFonts w:cstheme="minorHAnsi"/>
                <w:i/>
              </w:rPr>
              <w:t>Gatis Krūmiņš, Vidzemes Augstskolas rektors</w:t>
            </w:r>
          </w:p>
          <w:p w:rsidR="00F4610F" w:rsidRPr="00560BE5" w:rsidRDefault="00F4610F">
            <w:pPr>
              <w:rPr>
                <w:rFonts w:cstheme="minorHAnsi"/>
                <w:i/>
              </w:rPr>
            </w:pPr>
            <w:r w:rsidRPr="00560BE5">
              <w:rPr>
                <w:rFonts w:cstheme="minorHAnsi"/>
                <w:i/>
              </w:rPr>
              <w:t xml:space="preserve">Baiba </w:t>
            </w:r>
            <w:proofErr w:type="spellStart"/>
            <w:r w:rsidRPr="00560BE5">
              <w:rPr>
                <w:rFonts w:cstheme="minorHAnsi"/>
                <w:i/>
              </w:rPr>
              <w:t>Moļņika</w:t>
            </w:r>
            <w:proofErr w:type="spellEnd"/>
            <w:r w:rsidRPr="00560BE5">
              <w:rPr>
                <w:rFonts w:cstheme="minorHAnsi"/>
                <w:i/>
              </w:rPr>
              <w:t>, UNESCO Latvijas nacionālā ģenerālsekretāre</w:t>
            </w:r>
          </w:p>
          <w:p w:rsidR="00855E71" w:rsidRPr="00560BE5" w:rsidRDefault="007716B6">
            <w:pPr>
              <w:rPr>
                <w:rFonts w:cstheme="minorHAnsi"/>
                <w:i/>
              </w:rPr>
            </w:pPr>
            <w:r w:rsidRPr="00560BE5">
              <w:rPr>
                <w:rFonts w:cstheme="minorHAnsi"/>
                <w:i/>
              </w:rPr>
              <w:t xml:space="preserve">Juris Jātnieks, </w:t>
            </w:r>
            <w:r w:rsidR="00A013D1" w:rsidRPr="00560BE5">
              <w:rPr>
                <w:rFonts w:cstheme="minorHAnsi"/>
                <w:i/>
              </w:rPr>
              <w:t>DAP ģenerāldirektors</w:t>
            </w:r>
            <w:r w:rsidR="009E155E" w:rsidRPr="00560BE5">
              <w:rPr>
                <w:rFonts w:cstheme="minorHAnsi"/>
                <w:i/>
              </w:rPr>
              <w:t xml:space="preserve"> </w:t>
            </w:r>
          </w:p>
        </w:tc>
      </w:tr>
      <w:tr w:rsidR="009757D4" w:rsidRPr="00560BE5" w:rsidTr="00D30644">
        <w:tc>
          <w:tcPr>
            <w:tcW w:w="1696" w:type="dxa"/>
          </w:tcPr>
          <w:p w:rsidR="009757D4" w:rsidRPr="00560BE5" w:rsidRDefault="00A013D1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>10:30</w:t>
            </w:r>
            <w:r w:rsidR="00B9203C" w:rsidRPr="00560BE5">
              <w:rPr>
                <w:rFonts w:cstheme="minorHAnsi"/>
              </w:rPr>
              <w:t>-10:50</w:t>
            </w:r>
          </w:p>
        </w:tc>
        <w:tc>
          <w:tcPr>
            <w:tcW w:w="7235" w:type="dxa"/>
          </w:tcPr>
          <w:p w:rsidR="00F4610F" w:rsidRPr="00560BE5" w:rsidRDefault="00F4610F" w:rsidP="00F4610F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 xml:space="preserve">UNESCO programma Cilvēks un biosfēra. Starptautiskais biosfēras rezervātu tīkls. </w:t>
            </w:r>
          </w:p>
          <w:p w:rsidR="009757D4" w:rsidRPr="00560BE5" w:rsidRDefault="00410633" w:rsidP="00F4610F">
            <w:pPr>
              <w:rPr>
                <w:rFonts w:cstheme="minorHAnsi"/>
              </w:rPr>
            </w:pPr>
            <w:r w:rsidRPr="00560BE5">
              <w:rPr>
                <w:rFonts w:cstheme="minorHAnsi"/>
                <w:i/>
              </w:rPr>
              <w:t xml:space="preserve">Sarmīte </w:t>
            </w:r>
            <w:proofErr w:type="spellStart"/>
            <w:r w:rsidRPr="00560BE5">
              <w:rPr>
                <w:rFonts w:cstheme="minorHAnsi"/>
                <w:i/>
              </w:rPr>
              <w:t>Pulste</w:t>
            </w:r>
            <w:proofErr w:type="spellEnd"/>
            <w:r w:rsidRPr="00560BE5">
              <w:rPr>
                <w:rFonts w:cstheme="minorHAnsi"/>
              </w:rPr>
              <w:t xml:space="preserve">, </w:t>
            </w:r>
            <w:r w:rsidR="00A013D1" w:rsidRPr="00560BE5">
              <w:rPr>
                <w:rFonts w:cstheme="minorHAnsi"/>
                <w:i/>
              </w:rPr>
              <w:t>UNESCO Latvijas Nacionālā komiteja</w:t>
            </w:r>
            <w:r w:rsidR="00686022" w:rsidRPr="00560BE5">
              <w:rPr>
                <w:rFonts w:cstheme="minorHAnsi"/>
                <w:i/>
              </w:rPr>
              <w:t xml:space="preserve"> </w:t>
            </w:r>
          </w:p>
        </w:tc>
      </w:tr>
      <w:tr w:rsidR="000D2D27" w:rsidRPr="00560BE5" w:rsidTr="00D30644">
        <w:tc>
          <w:tcPr>
            <w:tcW w:w="1696" w:type="dxa"/>
          </w:tcPr>
          <w:p w:rsidR="000D2D27" w:rsidRPr="00560BE5" w:rsidRDefault="000D2D27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>10:50-11:10</w:t>
            </w:r>
          </w:p>
        </w:tc>
        <w:tc>
          <w:tcPr>
            <w:tcW w:w="7235" w:type="dxa"/>
          </w:tcPr>
          <w:p w:rsidR="000D2D27" w:rsidRPr="00560BE5" w:rsidRDefault="000D2D27" w:rsidP="00F4610F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 xml:space="preserve">Ziemeļvidzemes biosfēras rezervāta monitorings un tā analīze. </w:t>
            </w:r>
            <w:proofErr w:type="spellStart"/>
            <w:r w:rsidRPr="00560BE5">
              <w:rPr>
                <w:rFonts w:cstheme="minorHAnsi"/>
                <w:i/>
              </w:rPr>
              <w:t>I.Druva-Druvaskalne</w:t>
            </w:r>
            <w:proofErr w:type="spellEnd"/>
            <w:r w:rsidRPr="00560BE5">
              <w:rPr>
                <w:rFonts w:cstheme="minorHAnsi"/>
                <w:i/>
              </w:rPr>
              <w:t xml:space="preserve">, lektore, </w:t>
            </w:r>
            <w:proofErr w:type="spellStart"/>
            <w:r w:rsidRPr="00560BE5">
              <w:rPr>
                <w:rFonts w:cstheme="minorHAnsi"/>
                <w:i/>
              </w:rPr>
              <w:t>A.Līviņa</w:t>
            </w:r>
            <w:proofErr w:type="spellEnd"/>
            <w:r w:rsidRPr="00560BE5">
              <w:rPr>
                <w:rFonts w:cstheme="minorHAnsi"/>
                <w:i/>
              </w:rPr>
              <w:t xml:space="preserve">, profesore, pētniece un </w:t>
            </w:r>
            <w:proofErr w:type="spellStart"/>
            <w:r w:rsidRPr="00560BE5">
              <w:rPr>
                <w:rFonts w:cstheme="minorHAnsi"/>
                <w:i/>
              </w:rPr>
              <w:t>A.Arkliņa</w:t>
            </w:r>
            <w:proofErr w:type="spellEnd"/>
            <w:r w:rsidRPr="00560BE5">
              <w:rPr>
                <w:rFonts w:cstheme="minorHAnsi"/>
                <w:i/>
              </w:rPr>
              <w:t>, studente, Vidzemes Augstskola</w:t>
            </w:r>
          </w:p>
        </w:tc>
      </w:tr>
      <w:tr w:rsidR="00330DC4" w:rsidRPr="00560BE5" w:rsidTr="00D30644">
        <w:tc>
          <w:tcPr>
            <w:tcW w:w="1696" w:type="dxa"/>
          </w:tcPr>
          <w:p w:rsidR="00330DC4" w:rsidRPr="00560BE5" w:rsidRDefault="000D2D27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>11:10-11:5</w:t>
            </w:r>
            <w:r w:rsidR="007263DC" w:rsidRPr="00560BE5">
              <w:rPr>
                <w:rFonts w:cstheme="minorHAnsi"/>
              </w:rPr>
              <w:t>0</w:t>
            </w:r>
          </w:p>
        </w:tc>
        <w:tc>
          <w:tcPr>
            <w:tcW w:w="7235" w:type="dxa"/>
          </w:tcPr>
          <w:p w:rsidR="00330DC4" w:rsidRPr="00560BE5" w:rsidRDefault="005F4A06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>Aizsargājamās d</w:t>
            </w:r>
            <w:r w:rsidR="00330DC4" w:rsidRPr="00560BE5">
              <w:rPr>
                <w:rFonts w:cstheme="minorHAnsi"/>
              </w:rPr>
              <w:t xml:space="preserve">abas teritorijas un ekonomiskā attīstība. </w:t>
            </w:r>
            <w:r w:rsidR="00330DC4" w:rsidRPr="00560BE5">
              <w:rPr>
                <w:rFonts w:cstheme="minorHAnsi"/>
                <w:i/>
              </w:rPr>
              <w:t>Dr.</w:t>
            </w:r>
            <w:r w:rsidR="00330DC4" w:rsidRPr="00560BE5">
              <w:rPr>
                <w:rFonts w:cstheme="minorHAnsi"/>
              </w:rPr>
              <w:t xml:space="preserve"> </w:t>
            </w:r>
            <w:r w:rsidR="00330DC4" w:rsidRPr="00560BE5">
              <w:rPr>
                <w:rFonts w:cstheme="minorHAnsi"/>
                <w:i/>
              </w:rPr>
              <w:t xml:space="preserve">Peter </w:t>
            </w:r>
            <w:proofErr w:type="spellStart"/>
            <w:r w:rsidR="00330DC4" w:rsidRPr="00560BE5">
              <w:rPr>
                <w:rFonts w:cstheme="minorHAnsi"/>
                <w:i/>
              </w:rPr>
              <w:t>Fredman</w:t>
            </w:r>
            <w:proofErr w:type="spellEnd"/>
            <w:r w:rsidR="00330DC4" w:rsidRPr="00560BE5">
              <w:rPr>
                <w:rFonts w:cstheme="minorHAnsi"/>
                <w:i/>
              </w:rPr>
              <w:t xml:space="preserve">, </w:t>
            </w:r>
            <w:proofErr w:type="spellStart"/>
            <w:r w:rsidR="00D62F33" w:rsidRPr="00560BE5">
              <w:rPr>
                <w:rFonts w:cstheme="minorHAnsi"/>
                <w:i/>
              </w:rPr>
              <w:t>Viduszviedrijas</w:t>
            </w:r>
            <w:proofErr w:type="spellEnd"/>
            <w:r w:rsidR="00D62F33" w:rsidRPr="00560BE5">
              <w:rPr>
                <w:rFonts w:cstheme="minorHAnsi"/>
                <w:i/>
              </w:rPr>
              <w:t xml:space="preserve"> Universitātes</w:t>
            </w:r>
            <w:r w:rsidR="00330DC4" w:rsidRPr="00560BE5">
              <w:rPr>
                <w:rFonts w:cstheme="minorHAnsi"/>
                <w:i/>
              </w:rPr>
              <w:t xml:space="preserve"> profesors, Zviedrija (angļu valodā)</w:t>
            </w:r>
          </w:p>
        </w:tc>
      </w:tr>
      <w:tr w:rsidR="007263DC" w:rsidRPr="00560BE5" w:rsidTr="00D30644">
        <w:tc>
          <w:tcPr>
            <w:tcW w:w="1696" w:type="dxa"/>
          </w:tcPr>
          <w:p w:rsidR="007263DC" w:rsidRPr="00560BE5" w:rsidRDefault="007263DC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>11:50</w:t>
            </w:r>
            <w:r w:rsidR="0070628A" w:rsidRPr="00560BE5">
              <w:rPr>
                <w:rFonts w:cstheme="minorHAnsi"/>
              </w:rPr>
              <w:t xml:space="preserve"> </w:t>
            </w:r>
            <w:r w:rsidRPr="00560BE5">
              <w:rPr>
                <w:rFonts w:cstheme="minorHAnsi"/>
              </w:rPr>
              <w:t>-</w:t>
            </w:r>
            <w:r w:rsidR="0070628A" w:rsidRPr="00560BE5">
              <w:rPr>
                <w:rFonts w:cstheme="minorHAnsi"/>
              </w:rPr>
              <w:t xml:space="preserve"> </w:t>
            </w:r>
            <w:r w:rsidRPr="00560BE5">
              <w:rPr>
                <w:rFonts w:cstheme="minorHAnsi"/>
              </w:rPr>
              <w:t>12:15</w:t>
            </w:r>
          </w:p>
        </w:tc>
        <w:tc>
          <w:tcPr>
            <w:tcW w:w="7235" w:type="dxa"/>
          </w:tcPr>
          <w:p w:rsidR="007263DC" w:rsidRPr="00560BE5" w:rsidRDefault="007263DC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>Kafijas, kārumu pauze un izstādes apskate</w:t>
            </w:r>
          </w:p>
        </w:tc>
      </w:tr>
      <w:tr w:rsidR="009757D4" w:rsidRPr="00560BE5" w:rsidTr="00D30644">
        <w:tc>
          <w:tcPr>
            <w:tcW w:w="1696" w:type="dxa"/>
          </w:tcPr>
          <w:p w:rsidR="009757D4" w:rsidRPr="00560BE5" w:rsidRDefault="007263DC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>12:15</w:t>
            </w:r>
            <w:r w:rsidR="0070628A" w:rsidRPr="00560BE5">
              <w:rPr>
                <w:rFonts w:cstheme="minorHAnsi"/>
              </w:rPr>
              <w:t xml:space="preserve"> </w:t>
            </w:r>
            <w:r w:rsidRPr="00560BE5">
              <w:rPr>
                <w:rFonts w:cstheme="minorHAnsi"/>
              </w:rPr>
              <w:t>-</w:t>
            </w:r>
            <w:r w:rsidR="0070628A" w:rsidRPr="00560BE5">
              <w:rPr>
                <w:rFonts w:cstheme="minorHAnsi"/>
              </w:rPr>
              <w:t xml:space="preserve"> </w:t>
            </w:r>
            <w:r w:rsidRPr="00560BE5">
              <w:rPr>
                <w:rFonts w:cstheme="minorHAnsi"/>
              </w:rPr>
              <w:t>12:35</w:t>
            </w:r>
          </w:p>
        </w:tc>
        <w:tc>
          <w:tcPr>
            <w:tcW w:w="7235" w:type="dxa"/>
          </w:tcPr>
          <w:p w:rsidR="009757D4" w:rsidRPr="00560BE5" w:rsidRDefault="007263DC" w:rsidP="007263DC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 xml:space="preserve">Mūsdienu sabiedriskā monitoringa iedzīvināšana aizsargājamās dabas teritorijās Latvijā. </w:t>
            </w:r>
            <w:r w:rsidRPr="00560BE5">
              <w:rPr>
                <w:rFonts w:cstheme="minorHAnsi"/>
                <w:i/>
              </w:rPr>
              <w:t>Baiba Prūse, Vides risinājumu institūts un Inta Soma, DAP</w:t>
            </w:r>
          </w:p>
        </w:tc>
      </w:tr>
      <w:tr w:rsidR="00A013D1" w:rsidRPr="00560BE5" w:rsidTr="00D30644">
        <w:tc>
          <w:tcPr>
            <w:tcW w:w="1696" w:type="dxa"/>
          </w:tcPr>
          <w:p w:rsidR="00A013D1" w:rsidRPr="00560BE5" w:rsidRDefault="007263DC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>12:35</w:t>
            </w:r>
            <w:r w:rsidR="0070628A" w:rsidRPr="00560BE5">
              <w:rPr>
                <w:rFonts w:cstheme="minorHAnsi"/>
              </w:rPr>
              <w:t xml:space="preserve"> </w:t>
            </w:r>
            <w:r w:rsidRPr="00560BE5">
              <w:rPr>
                <w:rFonts w:cstheme="minorHAnsi"/>
              </w:rPr>
              <w:t>-</w:t>
            </w:r>
            <w:r w:rsidR="0070628A" w:rsidRPr="00560BE5">
              <w:rPr>
                <w:rFonts w:cstheme="minorHAnsi"/>
              </w:rPr>
              <w:t xml:space="preserve"> </w:t>
            </w:r>
            <w:r w:rsidRPr="00560BE5">
              <w:rPr>
                <w:rFonts w:cstheme="minorHAnsi"/>
              </w:rPr>
              <w:t>13:00</w:t>
            </w:r>
          </w:p>
        </w:tc>
        <w:tc>
          <w:tcPr>
            <w:tcW w:w="7235" w:type="dxa"/>
          </w:tcPr>
          <w:p w:rsidR="00A013D1" w:rsidRPr="00560BE5" w:rsidRDefault="00D62F33" w:rsidP="001F7A71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>Dzīves kvalitātes a</w:t>
            </w:r>
            <w:r w:rsidR="00413ABF" w:rsidRPr="00560BE5">
              <w:rPr>
                <w:rFonts w:cstheme="minorHAnsi"/>
              </w:rPr>
              <w:t>ttīstības iespējas biosfēras rezervātā</w:t>
            </w:r>
            <w:r w:rsidR="007263DC" w:rsidRPr="00560BE5">
              <w:rPr>
                <w:rFonts w:cstheme="minorHAnsi"/>
              </w:rPr>
              <w:t xml:space="preserve">. </w:t>
            </w:r>
            <w:r w:rsidR="007263DC" w:rsidRPr="00560BE5">
              <w:rPr>
                <w:rFonts w:cstheme="minorHAnsi"/>
                <w:i/>
                <w:color w:val="000000"/>
              </w:rPr>
              <w:t xml:space="preserve">Dr. </w:t>
            </w:r>
            <w:proofErr w:type="spellStart"/>
            <w:r w:rsidR="007263DC" w:rsidRPr="00560BE5">
              <w:rPr>
                <w:rFonts w:cstheme="minorHAnsi"/>
                <w:i/>
                <w:color w:val="000000"/>
              </w:rPr>
              <w:t>Toomas</w:t>
            </w:r>
            <w:proofErr w:type="spellEnd"/>
            <w:r w:rsidR="007263DC" w:rsidRPr="00560BE5"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 w:rsidR="007263DC" w:rsidRPr="00560BE5">
              <w:rPr>
                <w:rFonts w:cstheme="minorHAnsi"/>
                <w:i/>
                <w:color w:val="000000"/>
              </w:rPr>
              <w:t>Kokovkin</w:t>
            </w:r>
            <w:proofErr w:type="spellEnd"/>
            <w:r w:rsidR="007263DC" w:rsidRPr="00560BE5">
              <w:rPr>
                <w:rFonts w:cstheme="minorHAnsi"/>
                <w:i/>
                <w:color w:val="000000"/>
              </w:rPr>
              <w:t xml:space="preserve">, </w:t>
            </w:r>
            <w:r w:rsidR="001F7A71" w:rsidRPr="00560BE5">
              <w:rPr>
                <w:rFonts w:cstheme="minorHAnsi"/>
                <w:i/>
                <w:color w:val="000000"/>
              </w:rPr>
              <w:t>UNESCO MAB programmas kontaktpunkts</w:t>
            </w:r>
            <w:r w:rsidR="007263DC" w:rsidRPr="00560BE5">
              <w:rPr>
                <w:rFonts w:cstheme="minorHAnsi"/>
                <w:i/>
                <w:color w:val="000000"/>
              </w:rPr>
              <w:t>, Igaunija (angļu valodā)</w:t>
            </w:r>
          </w:p>
        </w:tc>
      </w:tr>
      <w:tr w:rsidR="009757D4" w:rsidRPr="00560BE5" w:rsidTr="00D30644">
        <w:tc>
          <w:tcPr>
            <w:tcW w:w="1696" w:type="dxa"/>
          </w:tcPr>
          <w:p w:rsidR="009757D4" w:rsidRPr="00560BE5" w:rsidRDefault="007263DC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>13:00</w:t>
            </w:r>
            <w:r w:rsidR="0070628A" w:rsidRPr="00560BE5">
              <w:rPr>
                <w:rFonts w:cstheme="minorHAnsi"/>
              </w:rPr>
              <w:t xml:space="preserve"> </w:t>
            </w:r>
            <w:r w:rsidRPr="00560BE5">
              <w:rPr>
                <w:rFonts w:cstheme="minorHAnsi"/>
              </w:rPr>
              <w:t>-</w:t>
            </w:r>
            <w:r w:rsidR="0070628A" w:rsidRPr="00560BE5">
              <w:rPr>
                <w:rFonts w:cstheme="minorHAnsi"/>
              </w:rPr>
              <w:t xml:space="preserve"> </w:t>
            </w:r>
            <w:r w:rsidRPr="00560BE5">
              <w:rPr>
                <w:rFonts w:cstheme="minorHAnsi"/>
              </w:rPr>
              <w:t>13:2</w:t>
            </w:r>
            <w:r w:rsidR="00B9203C" w:rsidRPr="00560BE5">
              <w:rPr>
                <w:rFonts w:cstheme="minorHAnsi"/>
              </w:rPr>
              <w:t>0</w:t>
            </w:r>
          </w:p>
        </w:tc>
        <w:tc>
          <w:tcPr>
            <w:tcW w:w="7235" w:type="dxa"/>
          </w:tcPr>
          <w:p w:rsidR="009757D4" w:rsidRPr="00560BE5" w:rsidRDefault="001F7A71" w:rsidP="007263DC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 xml:space="preserve">Ekoloģiskā plāna ieviešana ZBR. </w:t>
            </w:r>
            <w:r w:rsidR="007263DC" w:rsidRPr="00560BE5">
              <w:rPr>
                <w:rFonts w:cstheme="minorHAnsi"/>
                <w:i/>
              </w:rPr>
              <w:t>Dainis Ozols</w:t>
            </w:r>
            <w:r w:rsidRPr="00560BE5">
              <w:rPr>
                <w:rFonts w:cstheme="minorHAnsi"/>
                <w:i/>
              </w:rPr>
              <w:t>, Dabas aizsardzības pārvalde.</w:t>
            </w:r>
          </w:p>
        </w:tc>
      </w:tr>
      <w:tr w:rsidR="007263DC" w:rsidRPr="00560BE5" w:rsidTr="00D30644">
        <w:tc>
          <w:tcPr>
            <w:tcW w:w="1696" w:type="dxa"/>
          </w:tcPr>
          <w:p w:rsidR="007263DC" w:rsidRPr="00560BE5" w:rsidRDefault="007263DC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>13:20</w:t>
            </w:r>
            <w:r w:rsidR="0070628A" w:rsidRPr="00560BE5">
              <w:rPr>
                <w:rFonts w:cstheme="minorHAnsi"/>
              </w:rPr>
              <w:t xml:space="preserve"> </w:t>
            </w:r>
            <w:r w:rsidRPr="00560BE5">
              <w:rPr>
                <w:rFonts w:cstheme="minorHAnsi"/>
              </w:rPr>
              <w:t>-</w:t>
            </w:r>
            <w:r w:rsidR="0070628A" w:rsidRPr="00560BE5">
              <w:rPr>
                <w:rFonts w:cstheme="minorHAnsi"/>
              </w:rPr>
              <w:t xml:space="preserve"> </w:t>
            </w:r>
            <w:r w:rsidRPr="00560BE5">
              <w:rPr>
                <w:rFonts w:cstheme="minorHAnsi"/>
              </w:rPr>
              <w:t>14:20</w:t>
            </w:r>
          </w:p>
        </w:tc>
        <w:tc>
          <w:tcPr>
            <w:tcW w:w="7235" w:type="dxa"/>
          </w:tcPr>
          <w:p w:rsidR="007263DC" w:rsidRPr="00560BE5" w:rsidRDefault="007263DC" w:rsidP="007263DC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>PUSDIENAS</w:t>
            </w:r>
          </w:p>
        </w:tc>
      </w:tr>
      <w:tr w:rsidR="00B9203C" w:rsidRPr="00560BE5" w:rsidTr="00D30644">
        <w:tc>
          <w:tcPr>
            <w:tcW w:w="1696" w:type="dxa"/>
          </w:tcPr>
          <w:p w:rsidR="00B9203C" w:rsidRPr="00560BE5" w:rsidRDefault="007263DC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>14:20</w:t>
            </w:r>
            <w:r w:rsidR="0070628A" w:rsidRPr="00560BE5">
              <w:rPr>
                <w:rFonts w:cstheme="minorHAnsi"/>
              </w:rPr>
              <w:t xml:space="preserve"> </w:t>
            </w:r>
            <w:r w:rsidRPr="00560BE5">
              <w:rPr>
                <w:rFonts w:cstheme="minorHAnsi"/>
              </w:rPr>
              <w:t>-</w:t>
            </w:r>
            <w:r w:rsidR="0070628A" w:rsidRPr="00560BE5">
              <w:rPr>
                <w:rFonts w:cstheme="minorHAnsi"/>
              </w:rPr>
              <w:t xml:space="preserve"> </w:t>
            </w:r>
            <w:r w:rsidRPr="00560BE5">
              <w:rPr>
                <w:rFonts w:cstheme="minorHAnsi"/>
              </w:rPr>
              <w:t>14:40</w:t>
            </w:r>
          </w:p>
        </w:tc>
        <w:tc>
          <w:tcPr>
            <w:tcW w:w="7235" w:type="dxa"/>
          </w:tcPr>
          <w:p w:rsidR="00B9203C" w:rsidRPr="00560BE5" w:rsidRDefault="007263DC" w:rsidP="001F7A71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 xml:space="preserve">Burtnieku ezera </w:t>
            </w:r>
            <w:r w:rsidR="001F7A71" w:rsidRPr="00560BE5">
              <w:rPr>
                <w:rFonts w:cstheme="minorHAnsi"/>
              </w:rPr>
              <w:t>ekoloģija</w:t>
            </w:r>
            <w:r w:rsidRPr="00560BE5">
              <w:rPr>
                <w:rFonts w:cstheme="minorHAnsi"/>
              </w:rPr>
              <w:t xml:space="preserve">. </w:t>
            </w:r>
            <w:r w:rsidR="00D62F33" w:rsidRPr="00560BE5">
              <w:rPr>
                <w:rFonts w:cstheme="minorHAnsi"/>
                <w:i/>
              </w:rPr>
              <w:t>Dr. biol.</w:t>
            </w:r>
            <w:r w:rsidR="00D62F33" w:rsidRPr="00560BE5">
              <w:rPr>
                <w:rFonts w:cstheme="minorHAnsi"/>
              </w:rPr>
              <w:t xml:space="preserve"> </w:t>
            </w:r>
            <w:r w:rsidR="001F7A71" w:rsidRPr="00560BE5">
              <w:rPr>
                <w:rFonts w:cstheme="minorHAnsi"/>
                <w:i/>
              </w:rPr>
              <w:t>Matīss Žagars, Vides risinājumu institūts.</w:t>
            </w:r>
          </w:p>
        </w:tc>
      </w:tr>
      <w:tr w:rsidR="00931AE9" w:rsidRPr="00560BE5" w:rsidTr="00D30644">
        <w:tc>
          <w:tcPr>
            <w:tcW w:w="1696" w:type="dxa"/>
          </w:tcPr>
          <w:p w:rsidR="00931AE9" w:rsidRPr="00560BE5" w:rsidRDefault="007263DC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>14:40</w:t>
            </w:r>
            <w:r w:rsidR="0070628A" w:rsidRPr="00560BE5">
              <w:rPr>
                <w:rFonts w:cstheme="minorHAnsi"/>
              </w:rPr>
              <w:t xml:space="preserve"> </w:t>
            </w:r>
            <w:r w:rsidRPr="00560BE5">
              <w:rPr>
                <w:rFonts w:cstheme="minorHAnsi"/>
              </w:rPr>
              <w:t>-</w:t>
            </w:r>
            <w:r w:rsidR="0070628A" w:rsidRPr="00560BE5">
              <w:rPr>
                <w:rFonts w:cstheme="minorHAnsi"/>
              </w:rPr>
              <w:t xml:space="preserve"> </w:t>
            </w:r>
            <w:r w:rsidRPr="00560BE5">
              <w:rPr>
                <w:rFonts w:cstheme="minorHAnsi"/>
              </w:rPr>
              <w:t>15:00</w:t>
            </w:r>
          </w:p>
        </w:tc>
        <w:tc>
          <w:tcPr>
            <w:tcW w:w="7235" w:type="dxa"/>
          </w:tcPr>
          <w:p w:rsidR="00931AE9" w:rsidRPr="00560BE5" w:rsidRDefault="001F7A71" w:rsidP="00052FCB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60BE5">
              <w:rPr>
                <w:rFonts w:asciiTheme="minorHAnsi" w:hAnsiTheme="minorHAnsi" w:cstheme="minorHAnsi"/>
                <w:sz w:val="22"/>
                <w:szCs w:val="22"/>
              </w:rPr>
              <w:t>Kopienas iesaistīšana dabas aizsardzībā</w:t>
            </w:r>
            <w:r w:rsidR="007263DC" w:rsidRPr="00560BE5">
              <w:rPr>
                <w:rFonts w:asciiTheme="minorHAnsi" w:hAnsiTheme="minorHAnsi" w:cstheme="minorHAnsi"/>
                <w:sz w:val="22"/>
                <w:szCs w:val="22"/>
              </w:rPr>
              <w:t>, brīvprātīgais darbs</w:t>
            </w:r>
            <w:r w:rsidR="007263DC" w:rsidRPr="00560BE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7263DC" w:rsidRPr="00560BE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Rene </w:t>
            </w:r>
            <w:proofErr w:type="spellStart"/>
            <w:r w:rsidR="007263DC" w:rsidRPr="00560BE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Bias</w:t>
            </w:r>
            <w:r w:rsidRPr="00560BE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s</w:t>
            </w:r>
            <w:r w:rsidR="007263DC" w:rsidRPr="00560BE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one</w:t>
            </w:r>
            <w:proofErr w:type="spellEnd"/>
            <w:r w:rsidR="007263DC" w:rsidRPr="00560BE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, Islandes vides aģentūra, Islande</w:t>
            </w:r>
            <w:r w:rsidR="00D30644" w:rsidRPr="00560BE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</w:t>
            </w:r>
            <w:r w:rsidRPr="00560BE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(angļu valodā).</w:t>
            </w:r>
          </w:p>
        </w:tc>
      </w:tr>
      <w:tr w:rsidR="009757D4" w:rsidRPr="00560BE5" w:rsidTr="00D30644">
        <w:tc>
          <w:tcPr>
            <w:tcW w:w="1696" w:type="dxa"/>
          </w:tcPr>
          <w:p w:rsidR="009757D4" w:rsidRPr="00560BE5" w:rsidRDefault="0070628A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>15:00 - 15:15</w:t>
            </w:r>
          </w:p>
        </w:tc>
        <w:tc>
          <w:tcPr>
            <w:tcW w:w="7235" w:type="dxa"/>
          </w:tcPr>
          <w:p w:rsidR="009757D4" w:rsidRPr="00560BE5" w:rsidRDefault="007263DC" w:rsidP="007263DC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>Pārtraukums. Pārkārtošanās darbam izvēlētajās tematiskajās sesijās.</w:t>
            </w:r>
          </w:p>
        </w:tc>
      </w:tr>
      <w:tr w:rsidR="002F5C19" w:rsidRPr="00560BE5" w:rsidTr="00D30644">
        <w:tc>
          <w:tcPr>
            <w:tcW w:w="1696" w:type="dxa"/>
          </w:tcPr>
          <w:p w:rsidR="002F5C19" w:rsidRPr="00560BE5" w:rsidRDefault="0070628A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>15:15 - 16:45</w:t>
            </w:r>
          </w:p>
        </w:tc>
        <w:tc>
          <w:tcPr>
            <w:tcW w:w="7235" w:type="dxa"/>
          </w:tcPr>
          <w:p w:rsidR="002F5C19" w:rsidRPr="00560BE5" w:rsidRDefault="00264734" w:rsidP="007263DC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 xml:space="preserve">Darbs piecās </w:t>
            </w:r>
            <w:r w:rsidR="007263DC" w:rsidRPr="00560BE5">
              <w:rPr>
                <w:rFonts w:cstheme="minorHAnsi"/>
              </w:rPr>
              <w:t>tematiskajās</w:t>
            </w:r>
            <w:r w:rsidRPr="00560BE5">
              <w:rPr>
                <w:rFonts w:cstheme="minorHAnsi"/>
              </w:rPr>
              <w:t xml:space="preserve"> sesijās:</w:t>
            </w:r>
          </w:p>
        </w:tc>
      </w:tr>
      <w:tr w:rsidR="00B9203C" w:rsidRPr="00560BE5" w:rsidTr="00D30644">
        <w:tc>
          <w:tcPr>
            <w:tcW w:w="1696" w:type="dxa"/>
          </w:tcPr>
          <w:p w:rsidR="00B9203C" w:rsidRPr="00560BE5" w:rsidRDefault="00B9203C">
            <w:pPr>
              <w:rPr>
                <w:rFonts w:cstheme="minorHAnsi"/>
              </w:rPr>
            </w:pPr>
          </w:p>
        </w:tc>
        <w:tc>
          <w:tcPr>
            <w:tcW w:w="7235" w:type="dxa"/>
          </w:tcPr>
          <w:p w:rsidR="00B9203C" w:rsidRPr="00560BE5" w:rsidRDefault="00264734" w:rsidP="00B9203C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>Biosfēras rezervāta pārvaldība</w:t>
            </w:r>
            <w:r w:rsidR="00B9203C" w:rsidRPr="00560BE5">
              <w:rPr>
                <w:rFonts w:cstheme="minorHAnsi"/>
              </w:rPr>
              <w:t xml:space="preserve"> un sabiedrības iesaiste</w:t>
            </w:r>
            <w:r w:rsidR="00097B76" w:rsidRPr="00560BE5">
              <w:rPr>
                <w:rFonts w:cstheme="minorHAnsi"/>
              </w:rPr>
              <w:t xml:space="preserve"> </w:t>
            </w:r>
            <w:r w:rsidR="00097B76" w:rsidRPr="00560BE5">
              <w:rPr>
                <w:rFonts w:cstheme="minorHAnsi"/>
                <w:i/>
              </w:rPr>
              <w:t>(</w:t>
            </w:r>
            <w:r w:rsidR="000D2D27" w:rsidRPr="00560BE5">
              <w:rPr>
                <w:rFonts w:cstheme="minorHAnsi"/>
                <w:i/>
              </w:rPr>
              <w:t>vada</w:t>
            </w:r>
            <w:r w:rsidRPr="00560BE5">
              <w:rPr>
                <w:rFonts w:cstheme="minorHAnsi"/>
                <w:i/>
              </w:rPr>
              <w:t xml:space="preserve"> Rene </w:t>
            </w:r>
            <w:proofErr w:type="spellStart"/>
            <w:r w:rsidRPr="00560BE5">
              <w:rPr>
                <w:rFonts w:cstheme="minorHAnsi"/>
                <w:i/>
              </w:rPr>
              <w:t>Bias</w:t>
            </w:r>
            <w:r w:rsidR="0070628A" w:rsidRPr="00560BE5">
              <w:rPr>
                <w:rFonts w:cstheme="minorHAnsi"/>
                <w:i/>
              </w:rPr>
              <w:t>s</w:t>
            </w:r>
            <w:r w:rsidRPr="00560BE5">
              <w:rPr>
                <w:rFonts w:cstheme="minorHAnsi"/>
                <w:i/>
              </w:rPr>
              <w:t>one</w:t>
            </w:r>
            <w:proofErr w:type="spellEnd"/>
            <w:r w:rsidRPr="00560BE5">
              <w:rPr>
                <w:rFonts w:cstheme="minorHAnsi"/>
                <w:i/>
              </w:rPr>
              <w:t>, Agita Līviņa). Angļu valodā.</w:t>
            </w:r>
          </w:p>
          <w:p w:rsidR="00B9203C" w:rsidRPr="00560BE5" w:rsidRDefault="00B9203C" w:rsidP="00B9203C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>Bioloģiskā daudzveidība</w:t>
            </w:r>
            <w:r w:rsidR="00264734" w:rsidRPr="00560BE5">
              <w:rPr>
                <w:rFonts w:cstheme="minorHAnsi"/>
              </w:rPr>
              <w:t xml:space="preserve"> </w:t>
            </w:r>
            <w:r w:rsidR="00D5389F" w:rsidRPr="00560BE5">
              <w:rPr>
                <w:rFonts w:cstheme="minorHAnsi"/>
              </w:rPr>
              <w:t>(</w:t>
            </w:r>
            <w:proofErr w:type="spellStart"/>
            <w:r w:rsidR="00C51F64" w:rsidRPr="00560BE5">
              <w:rPr>
                <w:rFonts w:cstheme="minorHAnsi"/>
              </w:rPr>
              <w:t>Otars</w:t>
            </w:r>
            <w:proofErr w:type="spellEnd"/>
            <w:r w:rsidR="00C51F64" w:rsidRPr="00560BE5">
              <w:rPr>
                <w:rFonts w:cstheme="minorHAnsi"/>
              </w:rPr>
              <w:t xml:space="preserve"> </w:t>
            </w:r>
            <w:proofErr w:type="spellStart"/>
            <w:r w:rsidR="00C51F64" w:rsidRPr="00560BE5">
              <w:rPr>
                <w:rFonts w:cstheme="minorHAnsi"/>
              </w:rPr>
              <w:t>Opermanis</w:t>
            </w:r>
            <w:proofErr w:type="spellEnd"/>
            <w:r w:rsidR="00D5389F" w:rsidRPr="00560BE5">
              <w:rPr>
                <w:rFonts w:cstheme="minorHAnsi"/>
              </w:rPr>
              <w:t>)</w:t>
            </w:r>
            <w:r w:rsidR="0070628A" w:rsidRPr="00560BE5">
              <w:rPr>
                <w:rFonts w:cstheme="minorHAnsi"/>
              </w:rPr>
              <w:t xml:space="preserve">. </w:t>
            </w:r>
            <w:r w:rsidR="0070628A" w:rsidRPr="00560BE5">
              <w:rPr>
                <w:rFonts w:cstheme="minorHAnsi"/>
                <w:i/>
              </w:rPr>
              <w:t>Latviešu valodā</w:t>
            </w:r>
          </w:p>
          <w:p w:rsidR="00B9203C" w:rsidRPr="00560BE5" w:rsidRDefault="00B9203C" w:rsidP="00B9203C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>Kultūrainava</w:t>
            </w:r>
            <w:r w:rsidR="00182D21" w:rsidRPr="00560BE5">
              <w:rPr>
                <w:rFonts w:cstheme="minorHAnsi"/>
              </w:rPr>
              <w:t xml:space="preserve"> </w:t>
            </w:r>
            <w:r w:rsidR="00BD3C30" w:rsidRPr="00560BE5">
              <w:rPr>
                <w:rFonts w:cstheme="minorHAnsi"/>
                <w:i/>
              </w:rPr>
              <w:t>(vada Anita Zariņa</w:t>
            </w:r>
            <w:r w:rsidR="00BD3C30" w:rsidRPr="00560BE5">
              <w:rPr>
                <w:rFonts w:cstheme="minorHAnsi"/>
              </w:rPr>
              <w:t>)</w:t>
            </w:r>
            <w:r w:rsidR="0070628A" w:rsidRPr="00560BE5">
              <w:rPr>
                <w:rFonts w:cstheme="minorHAnsi"/>
              </w:rPr>
              <w:t xml:space="preserve">. </w:t>
            </w:r>
            <w:r w:rsidR="0070628A" w:rsidRPr="00560BE5">
              <w:rPr>
                <w:rFonts w:cstheme="minorHAnsi"/>
                <w:i/>
              </w:rPr>
              <w:t>Latviešu valodā</w:t>
            </w:r>
          </w:p>
          <w:p w:rsidR="00B9203C" w:rsidRPr="00560BE5" w:rsidRDefault="00B9203C" w:rsidP="00B9203C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>Uzņēmējdarbība</w:t>
            </w:r>
            <w:r w:rsidR="00097B76" w:rsidRPr="00560BE5">
              <w:rPr>
                <w:rFonts w:cstheme="minorHAnsi"/>
              </w:rPr>
              <w:t xml:space="preserve"> </w:t>
            </w:r>
            <w:r w:rsidR="00097B76" w:rsidRPr="00560BE5">
              <w:rPr>
                <w:rFonts w:cstheme="minorHAnsi"/>
                <w:i/>
              </w:rPr>
              <w:t>(</w:t>
            </w:r>
            <w:r w:rsidR="000D2D27" w:rsidRPr="00560BE5">
              <w:rPr>
                <w:rFonts w:cstheme="minorHAnsi"/>
                <w:i/>
              </w:rPr>
              <w:t xml:space="preserve">vada </w:t>
            </w:r>
            <w:r w:rsidR="002F5C19" w:rsidRPr="00560BE5">
              <w:rPr>
                <w:rFonts w:cstheme="minorHAnsi"/>
                <w:i/>
              </w:rPr>
              <w:t xml:space="preserve">Andris </w:t>
            </w:r>
            <w:proofErr w:type="spellStart"/>
            <w:r w:rsidR="002F5C19" w:rsidRPr="00560BE5">
              <w:rPr>
                <w:rFonts w:cstheme="minorHAnsi"/>
                <w:i/>
              </w:rPr>
              <w:t>Klepers</w:t>
            </w:r>
            <w:proofErr w:type="spellEnd"/>
            <w:r w:rsidR="002F5C19" w:rsidRPr="00560BE5">
              <w:rPr>
                <w:rFonts w:cstheme="minorHAnsi"/>
                <w:i/>
              </w:rPr>
              <w:t xml:space="preserve">, </w:t>
            </w:r>
            <w:proofErr w:type="spellStart"/>
            <w:r w:rsidR="002F5C19" w:rsidRPr="00560BE5">
              <w:rPr>
                <w:rFonts w:cstheme="minorHAnsi"/>
                <w:i/>
              </w:rPr>
              <w:t>To</w:t>
            </w:r>
            <w:r w:rsidR="0070628A" w:rsidRPr="00560BE5">
              <w:rPr>
                <w:rFonts w:cstheme="minorHAnsi"/>
                <w:i/>
              </w:rPr>
              <w:t>o</w:t>
            </w:r>
            <w:r w:rsidR="002F5C19" w:rsidRPr="00560BE5">
              <w:rPr>
                <w:rFonts w:cstheme="minorHAnsi"/>
                <w:i/>
              </w:rPr>
              <w:t>mas</w:t>
            </w:r>
            <w:proofErr w:type="spellEnd"/>
            <w:r w:rsidR="002F5C19" w:rsidRPr="00560BE5">
              <w:rPr>
                <w:rFonts w:cstheme="minorHAnsi"/>
                <w:i/>
              </w:rPr>
              <w:t xml:space="preserve"> </w:t>
            </w:r>
            <w:proofErr w:type="spellStart"/>
            <w:r w:rsidR="002F5C19" w:rsidRPr="00560BE5">
              <w:rPr>
                <w:rFonts w:cstheme="minorHAnsi"/>
                <w:i/>
              </w:rPr>
              <w:t>Kokov</w:t>
            </w:r>
            <w:r w:rsidR="0070628A" w:rsidRPr="00560BE5">
              <w:rPr>
                <w:rFonts w:cstheme="minorHAnsi"/>
                <w:i/>
              </w:rPr>
              <w:t>kin</w:t>
            </w:r>
            <w:proofErr w:type="spellEnd"/>
            <w:r w:rsidR="00097B76" w:rsidRPr="00560BE5">
              <w:rPr>
                <w:rFonts w:cstheme="minorHAnsi"/>
                <w:i/>
              </w:rPr>
              <w:t>)</w:t>
            </w:r>
            <w:r w:rsidR="008F4FE4" w:rsidRPr="00560BE5">
              <w:rPr>
                <w:rFonts w:cstheme="minorHAnsi"/>
                <w:i/>
              </w:rPr>
              <w:t>. Angļu valodā.</w:t>
            </w:r>
          </w:p>
          <w:p w:rsidR="00B9203C" w:rsidRPr="00560BE5" w:rsidRDefault="00B9203C" w:rsidP="00B9203C">
            <w:pPr>
              <w:rPr>
                <w:rFonts w:cstheme="minorHAnsi"/>
                <w:i/>
              </w:rPr>
            </w:pPr>
            <w:r w:rsidRPr="00560BE5">
              <w:rPr>
                <w:rFonts w:cstheme="minorHAnsi"/>
              </w:rPr>
              <w:t>Tūrisms un atpūta</w:t>
            </w:r>
            <w:r w:rsidR="00D5389F" w:rsidRPr="00560BE5">
              <w:rPr>
                <w:rFonts w:cstheme="minorHAnsi"/>
              </w:rPr>
              <w:t xml:space="preserve"> </w:t>
            </w:r>
            <w:r w:rsidR="00D5389F" w:rsidRPr="00560BE5">
              <w:rPr>
                <w:rFonts w:cstheme="minorHAnsi"/>
                <w:i/>
              </w:rPr>
              <w:t>(</w:t>
            </w:r>
            <w:r w:rsidR="000D2D27" w:rsidRPr="00560BE5">
              <w:rPr>
                <w:rFonts w:cstheme="minorHAnsi"/>
                <w:i/>
              </w:rPr>
              <w:t>vada Ilze Millere</w:t>
            </w:r>
            <w:r w:rsidR="00D5389F" w:rsidRPr="00560BE5">
              <w:rPr>
                <w:rFonts w:cstheme="minorHAnsi"/>
                <w:i/>
              </w:rPr>
              <w:t>)</w:t>
            </w:r>
            <w:r w:rsidR="00C51F64" w:rsidRPr="00560BE5">
              <w:rPr>
                <w:rFonts w:cstheme="minorHAnsi"/>
                <w:i/>
              </w:rPr>
              <w:t>.</w:t>
            </w:r>
            <w:r w:rsidR="00C51F64" w:rsidRPr="00560BE5">
              <w:rPr>
                <w:rFonts w:cstheme="minorHAnsi"/>
              </w:rPr>
              <w:t xml:space="preserve"> </w:t>
            </w:r>
            <w:r w:rsidR="00FA7088" w:rsidRPr="00560BE5">
              <w:rPr>
                <w:rFonts w:cstheme="minorHAnsi"/>
                <w:i/>
              </w:rPr>
              <w:t>Latviešu valodā</w:t>
            </w:r>
          </w:p>
        </w:tc>
      </w:tr>
      <w:tr w:rsidR="0070628A" w:rsidRPr="00560BE5" w:rsidTr="00D30644">
        <w:tc>
          <w:tcPr>
            <w:tcW w:w="1696" w:type="dxa"/>
          </w:tcPr>
          <w:p w:rsidR="0070628A" w:rsidRPr="00560BE5" w:rsidRDefault="0070628A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>16:45 – 17:00</w:t>
            </w:r>
          </w:p>
        </w:tc>
        <w:tc>
          <w:tcPr>
            <w:tcW w:w="7235" w:type="dxa"/>
          </w:tcPr>
          <w:p w:rsidR="0070628A" w:rsidRPr="00560BE5" w:rsidRDefault="0070628A" w:rsidP="00B9203C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>Pārtraukums</w:t>
            </w:r>
          </w:p>
        </w:tc>
      </w:tr>
      <w:tr w:rsidR="00097B76" w:rsidRPr="00560BE5" w:rsidTr="00D30644">
        <w:tc>
          <w:tcPr>
            <w:tcW w:w="1696" w:type="dxa"/>
          </w:tcPr>
          <w:p w:rsidR="00097B76" w:rsidRPr="00560BE5" w:rsidRDefault="0070628A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>17:00 – 18:00</w:t>
            </w:r>
          </w:p>
        </w:tc>
        <w:tc>
          <w:tcPr>
            <w:tcW w:w="7235" w:type="dxa"/>
          </w:tcPr>
          <w:p w:rsidR="0074786C" w:rsidRPr="00560BE5" w:rsidRDefault="00097B76" w:rsidP="00B9203C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t xml:space="preserve">Darba sesiju ziņojumi par atradumiem un pērlēm. </w:t>
            </w:r>
          </w:p>
          <w:p w:rsidR="00097B76" w:rsidRPr="00560BE5" w:rsidRDefault="00097B76" w:rsidP="00B9203C">
            <w:pPr>
              <w:rPr>
                <w:rFonts w:cstheme="minorHAnsi"/>
              </w:rPr>
            </w:pPr>
            <w:r w:rsidRPr="00560BE5">
              <w:rPr>
                <w:rFonts w:cstheme="minorHAnsi"/>
              </w:rPr>
              <w:lastRenderedPageBreak/>
              <w:t>Noslēguma secinājumi</w:t>
            </w:r>
            <w:r w:rsidR="0074786C" w:rsidRPr="00560BE5">
              <w:rPr>
                <w:rFonts w:cstheme="minorHAnsi"/>
              </w:rPr>
              <w:t>. Radošs pārsteigums.</w:t>
            </w:r>
          </w:p>
        </w:tc>
      </w:tr>
      <w:tr w:rsidR="00097B76" w:rsidRPr="00560BE5" w:rsidTr="00D30644">
        <w:tc>
          <w:tcPr>
            <w:tcW w:w="8931" w:type="dxa"/>
            <w:gridSpan w:val="2"/>
          </w:tcPr>
          <w:p w:rsidR="00410633" w:rsidRPr="00560BE5" w:rsidRDefault="00410633" w:rsidP="00B9203C"/>
          <w:p w:rsidR="00097B76" w:rsidRPr="00560BE5" w:rsidRDefault="00097B76" w:rsidP="00B9203C">
            <w:r w:rsidRPr="00560BE5">
              <w:t>PIEKTDIENA, 1.DECEMBRIS 2017.g.</w:t>
            </w:r>
          </w:p>
        </w:tc>
      </w:tr>
      <w:tr w:rsidR="00097B76" w:rsidRPr="00560BE5" w:rsidTr="00D30644">
        <w:tc>
          <w:tcPr>
            <w:tcW w:w="8931" w:type="dxa"/>
            <w:gridSpan w:val="2"/>
          </w:tcPr>
          <w:p w:rsidR="00097B76" w:rsidRPr="00560BE5" w:rsidRDefault="00097B76" w:rsidP="00C14FAE">
            <w:r w:rsidRPr="00560BE5">
              <w:t xml:space="preserve">Plānoti divi atšķirīgi izziņas </w:t>
            </w:r>
            <w:r w:rsidR="0074786C" w:rsidRPr="00560BE5">
              <w:t>braucieni</w:t>
            </w:r>
            <w:r w:rsidRPr="00560BE5">
              <w:t xml:space="preserve">, reģistrējoties </w:t>
            </w:r>
            <w:r w:rsidR="00C14FAE" w:rsidRPr="00560BE5">
              <w:t xml:space="preserve">konferencei </w:t>
            </w:r>
            <w:r w:rsidRPr="00560BE5">
              <w:t xml:space="preserve">dalībnieks piesakās uz izvēlēto braucienu. </w:t>
            </w:r>
          </w:p>
        </w:tc>
      </w:tr>
      <w:tr w:rsidR="00097B76" w:rsidRPr="00560BE5" w:rsidTr="00D30644">
        <w:tc>
          <w:tcPr>
            <w:tcW w:w="1696" w:type="dxa"/>
          </w:tcPr>
          <w:p w:rsidR="00097B76" w:rsidRPr="00560BE5" w:rsidRDefault="00D5389F">
            <w:r w:rsidRPr="00560BE5">
              <w:t>9:30 -14:00</w:t>
            </w:r>
          </w:p>
        </w:tc>
        <w:tc>
          <w:tcPr>
            <w:tcW w:w="7235" w:type="dxa"/>
          </w:tcPr>
          <w:p w:rsidR="00097B76" w:rsidRPr="00560BE5" w:rsidRDefault="00097B76" w:rsidP="00C14FAE">
            <w:r w:rsidRPr="00560BE5">
              <w:t xml:space="preserve">Sedas purvs. </w:t>
            </w:r>
          </w:p>
        </w:tc>
      </w:tr>
      <w:tr w:rsidR="00097B76" w:rsidTr="00D30644">
        <w:tc>
          <w:tcPr>
            <w:tcW w:w="1696" w:type="dxa"/>
          </w:tcPr>
          <w:p w:rsidR="00097B76" w:rsidRPr="00560BE5" w:rsidRDefault="00D5389F">
            <w:r w:rsidRPr="00560BE5">
              <w:t>9:30-14:00</w:t>
            </w:r>
          </w:p>
        </w:tc>
        <w:tc>
          <w:tcPr>
            <w:tcW w:w="7235" w:type="dxa"/>
          </w:tcPr>
          <w:p w:rsidR="00097B76" w:rsidRDefault="00C14FAE" w:rsidP="00C14FAE">
            <w:r w:rsidRPr="00560BE5">
              <w:t>Kultūras mantojuma pieturas</w:t>
            </w:r>
            <w:r w:rsidR="00097B76" w:rsidRPr="00560BE5">
              <w:t>.</w:t>
            </w:r>
            <w:r w:rsidR="00097B76">
              <w:t xml:space="preserve"> </w:t>
            </w:r>
          </w:p>
        </w:tc>
      </w:tr>
    </w:tbl>
    <w:p w:rsidR="00361F0D" w:rsidRDefault="00361F0D" w:rsidP="00361F0D">
      <w:pPr>
        <w:ind w:left="360"/>
      </w:pPr>
    </w:p>
    <w:p w:rsidR="00061D12" w:rsidRDefault="00061D12"/>
    <w:sectPr w:rsidR="00061D12" w:rsidSect="00D306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800" w:bottom="1440" w:left="1800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FC8" w:rsidRDefault="00387FC8" w:rsidP="00052FCB">
      <w:pPr>
        <w:spacing w:after="0" w:line="240" w:lineRule="auto"/>
      </w:pPr>
      <w:r>
        <w:separator/>
      </w:r>
    </w:p>
  </w:endnote>
  <w:endnote w:type="continuationSeparator" w:id="0">
    <w:p w:rsidR="00387FC8" w:rsidRDefault="00387FC8" w:rsidP="0005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32" w:rsidRDefault="00F408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CB" w:rsidRDefault="00052FCB" w:rsidP="00F40832">
    <w:pPr>
      <w:pStyle w:val="Footer"/>
      <w:tabs>
        <w:tab w:val="clear" w:pos="4153"/>
        <w:tab w:val="center" w:pos="3969"/>
      </w:tabs>
      <w:jc w:val="center"/>
    </w:pPr>
    <w:r w:rsidRPr="00052FCB">
      <w:rPr>
        <w:noProof/>
        <w:lang w:eastAsia="lv-LV"/>
      </w:rPr>
      <w:drawing>
        <wp:inline distT="0" distB="0" distL="0" distR="0">
          <wp:extent cx="2276475" cy="877677"/>
          <wp:effectExtent l="0" t="0" r="0" b="0"/>
          <wp:docPr id="5" name="Picture 5" descr="https://www.lvafa.gov.lv/img/logo/lvafa_l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lvafa.gov.lv/img/logo/lvafa_l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676" cy="880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0832" w:rsidRPr="00F40832">
      <w:rPr>
        <w:noProof/>
        <w:lang w:eastAsia="lv-LV"/>
      </w:rPr>
      <w:drawing>
        <wp:inline distT="0" distB="0" distL="0" distR="0">
          <wp:extent cx="2505075" cy="838704"/>
          <wp:effectExtent l="0" t="0" r="0" b="0"/>
          <wp:docPr id="2" name="Picture 2" descr="C:\Users\Agita\Downloads\ViA_Logo_horiz_color_v1.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ita\Downloads\ViA_Logo_horiz_color_v1.1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099" cy="845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2FCB" w:rsidRDefault="00052F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32" w:rsidRDefault="00F40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FC8" w:rsidRDefault="00387FC8" w:rsidP="00052FCB">
      <w:pPr>
        <w:spacing w:after="0" w:line="240" w:lineRule="auto"/>
      </w:pPr>
      <w:r>
        <w:separator/>
      </w:r>
    </w:p>
  </w:footnote>
  <w:footnote w:type="continuationSeparator" w:id="0">
    <w:p w:rsidR="00387FC8" w:rsidRDefault="00387FC8" w:rsidP="0005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32" w:rsidRDefault="00F408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32" w:rsidRDefault="00F408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32" w:rsidRDefault="00F408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17305"/>
    <w:multiLevelType w:val="hybridMultilevel"/>
    <w:tmpl w:val="C6BA600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A95648"/>
    <w:multiLevelType w:val="hybridMultilevel"/>
    <w:tmpl w:val="49ACA7A8"/>
    <w:lvl w:ilvl="0" w:tplc="840A1560">
      <w:start w:val="1"/>
      <w:numFmt w:val="decimal"/>
      <w:lvlText w:val="%1."/>
      <w:lvlJc w:val="left"/>
      <w:pPr>
        <w:ind w:left="1545" w:hanging="11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C5"/>
    <w:rsid w:val="00001462"/>
    <w:rsid w:val="0003604E"/>
    <w:rsid w:val="00042252"/>
    <w:rsid w:val="00052FCB"/>
    <w:rsid w:val="00061D12"/>
    <w:rsid w:val="00097B76"/>
    <w:rsid w:val="000C2479"/>
    <w:rsid w:val="000D2D27"/>
    <w:rsid w:val="001240E9"/>
    <w:rsid w:val="00182D21"/>
    <w:rsid w:val="001C0914"/>
    <w:rsid w:val="001D67FA"/>
    <w:rsid w:val="001F7A71"/>
    <w:rsid w:val="00205FDA"/>
    <w:rsid w:val="00264734"/>
    <w:rsid w:val="002F5C19"/>
    <w:rsid w:val="00330DC4"/>
    <w:rsid w:val="00361F0D"/>
    <w:rsid w:val="003859A1"/>
    <w:rsid w:val="00387FC8"/>
    <w:rsid w:val="003A5944"/>
    <w:rsid w:val="003E6E7D"/>
    <w:rsid w:val="003F7C40"/>
    <w:rsid w:val="00410633"/>
    <w:rsid w:val="00413ABF"/>
    <w:rsid w:val="00424AA9"/>
    <w:rsid w:val="004923A0"/>
    <w:rsid w:val="004B4AD4"/>
    <w:rsid w:val="004F1C07"/>
    <w:rsid w:val="00560BE5"/>
    <w:rsid w:val="00565E52"/>
    <w:rsid w:val="00574DD3"/>
    <w:rsid w:val="005F4A06"/>
    <w:rsid w:val="00606EC5"/>
    <w:rsid w:val="006226C4"/>
    <w:rsid w:val="00623242"/>
    <w:rsid w:val="0063700F"/>
    <w:rsid w:val="00686022"/>
    <w:rsid w:val="006B5B0B"/>
    <w:rsid w:val="0070628A"/>
    <w:rsid w:val="00721A70"/>
    <w:rsid w:val="00725B8E"/>
    <w:rsid w:val="007263DC"/>
    <w:rsid w:val="0073344C"/>
    <w:rsid w:val="0074786C"/>
    <w:rsid w:val="007716B6"/>
    <w:rsid w:val="007C5248"/>
    <w:rsid w:val="0080170A"/>
    <w:rsid w:val="00806A7B"/>
    <w:rsid w:val="00827061"/>
    <w:rsid w:val="00855E71"/>
    <w:rsid w:val="00867C7F"/>
    <w:rsid w:val="008741D8"/>
    <w:rsid w:val="008C05BE"/>
    <w:rsid w:val="008E3134"/>
    <w:rsid w:val="008F4FE4"/>
    <w:rsid w:val="00920DC1"/>
    <w:rsid w:val="00931AE9"/>
    <w:rsid w:val="009757D4"/>
    <w:rsid w:val="009E155E"/>
    <w:rsid w:val="00A013D1"/>
    <w:rsid w:val="00A12B9B"/>
    <w:rsid w:val="00A61839"/>
    <w:rsid w:val="00A80234"/>
    <w:rsid w:val="00AD0407"/>
    <w:rsid w:val="00AD1DBD"/>
    <w:rsid w:val="00AE5CA9"/>
    <w:rsid w:val="00B45CF7"/>
    <w:rsid w:val="00B51E7C"/>
    <w:rsid w:val="00B536C6"/>
    <w:rsid w:val="00B72B14"/>
    <w:rsid w:val="00B9203C"/>
    <w:rsid w:val="00BD3C30"/>
    <w:rsid w:val="00C14FAE"/>
    <w:rsid w:val="00C51F64"/>
    <w:rsid w:val="00C54CC4"/>
    <w:rsid w:val="00C63BE3"/>
    <w:rsid w:val="00C75D35"/>
    <w:rsid w:val="00C85A56"/>
    <w:rsid w:val="00C97EF8"/>
    <w:rsid w:val="00CD6746"/>
    <w:rsid w:val="00CE6B7C"/>
    <w:rsid w:val="00CF2CC1"/>
    <w:rsid w:val="00D01941"/>
    <w:rsid w:val="00D30644"/>
    <w:rsid w:val="00D32C26"/>
    <w:rsid w:val="00D365B3"/>
    <w:rsid w:val="00D36B89"/>
    <w:rsid w:val="00D43924"/>
    <w:rsid w:val="00D5389F"/>
    <w:rsid w:val="00D62F33"/>
    <w:rsid w:val="00D90B3C"/>
    <w:rsid w:val="00D974C9"/>
    <w:rsid w:val="00DB11E1"/>
    <w:rsid w:val="00DE6546"/>
    <w:rsid w:val="00E16CBF"/>
    <w:rsid w:val="00E31ECE"/>
    <w:rsid w:val="00E435AB"/>
    <w:rsid w:val="00EA39B1"/>
    <w:rsid w:val="00EA5A70"/>
    <w:rsid w:val="00EB3775"/>
    <w:rsid w:val="00F06A66"/>
    <w:rsid w:val="00F3325D"/>
    <w:rsid w:val="00F40832"/>
    <w:rsid w:val="00F4610F"/>
    <w:rsid w:val="00FA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35896A-8953-492C-9649-AAC70105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9B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2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2FCB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52F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FCB"/>
  </w:style>
  <w:style w:type="paragraph" w:styleId="Footer">
    <w:name w:val="footer"/>
    <w:basedOn w:val="Normal"/>
    <w:link w:val="FooterChar"/>
    <w:uiPriority w:val="99"/>
    <w:unhideWhenUsed/>
    <w:rsid w:val="00052F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FCB"/>
  </w:style>
  <w:style w:type="character" w:styleId="Hyperlink">
    <w:name w:val="Hyperlink"/>
    <w:basedOn w:val="DefaultParagraphFont"/>
    <w:uiPriority w:val="99"/>
    <w:semiHidden/>
    <w:unhideWhenUsed/>
    <w:rsid w:val="00D01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1641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Agita</dc:creator>
  <cp:lastModifiedBy>Ieva Gintere</cp:lastModifiedBy>
  <cp:revision>3</cp:revision>
  <cp:lastPrinted>2017-06-06T10:48:00Z</cp:lastPrinted>
  <dcterms:created xsi:type="dcterms:W3CDTF">2017-09-19T09:28:00Z</dcterms:created>
  <dcterms:modified xsi:type="dcterms:W3CDTF">2017-09-19T10:06:00Z</dcterms:modified>
</cp:coreProperties>
</file>